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勘察设计工程师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证书领取信息表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5"/>
        <w:gridCol w:w="1959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联系人身份证件号码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/>
          <w:sz w:val="32"/>
          <w:szCs w:val="32"/>
        </w:rPr>
        <w:t>地址: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邮编: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证书邮寄收信人为该表中联系人，联系电话请保持畅通，避免因电话无法联系造成邮件丢失。</w:t>
      </w:r>
      <w:bookmarkStart w:id="0" w:name="_GoBack"/>
      <w:bookmarkEnd w:id="0"/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F6C7D2F"/>
    <w:rsid w:val="25BA2ADB"/>
    <w:rsid w:val="26DE4D28"/>
    <w:rsid w:val="2869533E"/>
    <w:rsid w:val="2C0A7843"/>
    <w:rsid w:val="2C193EFA"/>
    <w:rsid w:val="2C417799"/>
    <w:rsid w:val="425B4DCE"/>
    <w:rsid w:val="42680BEC"/>
    <w:rsid w:val="46011B2A"/>
    <w:rsid w:val="4A912479"/>
    <w:rsid w:val="4BFFDEBD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ED9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2020-10-09T11:36:00Z</dcterms:created>
  <dc:creator>熊艳</dc:creator>
  <cp:lastModifiedBy>test</cp:lastModifiedBy>
  <cp:lastPrinted>2020-10-29T14:11:00Z</cp:lastPrinted>
  <dcterms:modified xsi:type="dcterms:W3CDTF">2025-01-14T14:50:03Z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